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DF323F"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static  class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test(int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main(String[]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r>
        <w:t>S</w:t>
      </w:r>
      <w:r>
        <w:rPr>
          <w:rFonts w:hint="eastAsia"/>
        </w:rPr>
        <w:t>ervice</w:t>
      </w:r>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r>
        <w:t>Systemctl  --type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Key:user:userId:cart</w:t>
      </w:r>
    </w:p>
    <w:p w:rsidR="00203CC2" w:rsidRDefault="00203CC2" w:rsidP="00203CC2">
      <w:pPr>
        <w:pStyle w:val="a3"/>
        <w:numPr>
          <w:ilvl w:val="5"/>
          <w:numId w:val="46"/>
        </w:numPr>
        <w:ind w:firstLineChars="0"/>
      </w:pPr>
      <w:r>
        <w:t>Hset(key,skuId,value);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r w:rsidRPr="00DC2404">
              <w:rPr>
                <w:rFonts w:ascii="Courier New" w:hAnsi="Courier New" w:cs="Courier New"/>
                <w:color w:val="141414"/>
                <w:kern w:val="0"/>
                <w:szCs w:val="21"/>
              </w:rPr>
              <w:t>getAndIncrement()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rPr>
          <w:rFonts w:hint="eastAsia"/>
        </w:rPr>
      </w:pPr>
      <w:r>
        <w:rPr>
          <w:rFonts w:hint="eastAsia"/>
        </w:rPr>
        <w:t>5</w:t>
      </w:r>
      <w:r>
        <w:rPr>
          <w:rFonts w:hint="eastAsia"/>
        </w:rPr>
        <w:t>、</w:t>
      </w:r>
      <w:r>
        <w:rPr>
          <w:rFonts w:hint="eastAsia"/>
        </w:rPr>
        <w:t>java</w:t>
      </w:r>
      <w:r>
        <w:rPr>
          <w:rFonts w:hint="eastAsia"/>
        </w:rPr>
        <w:t>锁面试知识点</w:t>
      </w:r>
    </w:p>
    <w:p w:rsidR="002074E9" w:rsidRDefault="00AD2526" w:rsidP="00AD2526">
      <w:pPr>
        <w:pStyle w:val="3"/>
        <w:rPr>
          <w:rFonts w:hint="eastAsia"/>
        </w:rPr>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pPr>
        <w:rPr>
          <w:rFonts w:hint="eastAsia"/>
        </w:rPr>
      </w:pPr>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r>
        <w:rPr>
          <w:rFonts w:hint="eastAsia"/>
        </w:rPr>
        <w:t>ReentrantLock</w:t>
      </w:r>
      <w:r>
        <w:rPr>
          <w:rFonts w:hint="eastAsia"/>
        </w:rPr>
        <w:t>的创建可以指定构造函数的</w:t>
      </w:r>
      <w:r>
        <w:rPr>
          <w:rFonts w:hint="eastAsia"/>
        </w:rPr>
        <w:t>boolean</w:t>
      </w:r>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pPr>
        <w:rPr>
          <w:rFonts w:hint="eastAsia"/>
        </w:rPr>
      </w:pPr>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pPr>
        <w:rPr>
          <w:rFonts w:hint="eastAsia"/>
        </w:rPr>
      </w:pPr>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pPr>
        <w:rPr>
          <w:rFonts w:hint="eastAsia"/>
        </w:rPr>
      </w:pPr>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Pr>
        <w:rPr>
          <w:rFonts w:hint="eastAsia"/>
        </w:rPr>
      </w:pPr>
    </w:p>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pPr>
        <w:rPr>
          <w:rFonts w:hint="eastAsia"/>
        </w:rPr>
      </w:pPr>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rPr>
          <w:rFonts w:hint="eastAsia"/>
        </w:rPr>
      </w:pPr>
      <w:r>
        <w:rPr>
          <w:rFonts w:hint="eastAsia"/>
        </w:rPr>
        <w:t>5</w:t>
      </w:r>
      <w:r>
        <w:t xml:space="preserve">.2.1 </w:t>
      </w:r>
      <w:r>
        <w:rPr>
          <w:rFonts w:hint="eastAsia"/>
        </w:rPr>
        <w:t>可重入锁是什么？</w:t>
      </w:r>
    </w:p>
    <w:p w:rsidR="002074E9" w:rsidRDefault="00DB0C20" w:rsidP="00CF1C58">
      <w:r>
        <w:rPr>
          <w:rFonts w:hint="eastAsia"/>
        </w:rPr>
        <w:t>可重入锁（也叫做递归锁）：指的是同一线程外层函数获得锁之后，内层递归函数仍然能获取该锁的代码，在同一个线程在外层方法获取锁的时候，在进入内层方法会自动获取锁。</w:t>
      </w:r>
    </w:p>
    <w:p w:rsidR="00DB0C20" w:rsidRPr="00DB0C20" w:rsidRDefault="00DB0C20" w:rsidP="00CF1C58">
      <w:pPr>
        <w:rPr>
          <w:rFonts w:hint="eastAsia"/>
        </w:rPr>
      </w:pPr>
      <w:r>
        <w:rPr>
          <w:rFonts w:hint="eastAsia"/>
        </w:rPr>
        <w:t>也即是说，线程可以进入任何一个它已经拥有的锁所同步着的代码块。</w:t>
      </w:r>
      <w:bookmarkStart w:id="0" w:name="_GoBack"/>
      <w:bookmarkEnd w:id="0"/>
    </w:p>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Pr>
        <w:rPr>
          <w:rFonts w:hint="eastAsia"/>
        </w:rPr>
      </w:pPr>
    </w:p>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6E73"/>
    <w:rsid w:val="00053A0B"/>
    <w:rsid w:val="00057AD8"/>
    <w:rsid w:val="00077AA0"/>
    <w:rsid w:val="00077D4F"/>
    <w:rsid w:val="00080417"/>
    <w:rsid w:val="000A730F"/>
    <w:rsid w:val="000B5848"/>
    <w:rsid w:val="000D41AA"/>
    <w:rsid w:val="000E7DEB"/>
    <w:rsid w:val="000F53AF"/>
    <w:rsid w:val="000F60BE"/>
    <w:rsid w:val="001068D0"/>
    <w:rsid w:val="001104D7"/>
    <w:rsid w:val="00126719"/>
    <w:rsid w:val="001429C2"/>
    <w:rsid w:val="00144C2C"/>
    <w:rsid w:val="0017028E"/>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61310"/>
    <w:rsid w:val="00587BCD"/>
    <w:rsid w:val="00594F05"/>
    <w:rsid w:val="0059526A"/>
    <w:rsid w:val="005B4B83"/>
    <w:rsid w:val="005C54B0"/>
    <w:rsid w:val="005D455C"/>
    <w:rsid w:val="006107D6"/>
    <w:rsid w:val="00613012"/>
    <w:rsid w:val="006309E0"/>
    <w:rsid w:val="00644AB4"/>
    <w:rsid w:val="006817A9"/>
    <w:rsid w:val="00682C4E"/>
    <w:rsid w:val="006B7552"/>
    <w:rsid w:val="006C05B3"/>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F215E"/>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491"/>
    <w:rsid w:val="00931C81"/>
    <w:rsid w:val="00931F7A"/>
    <w:rsid w:val="00941B68"/>
    <w:rsid w:val="009532E4"/>
    <w:rsid w:val="00957F0C"/>
    <w:rsid w:val="00962EFA"/>
    <w:rsid w:val="0096625B"/>
    <w:rsid w:val="009669E0"/>
    <w:rsid w:val="00967BF0"/>
    <w:rsid w:val="009902BB"/>
    <w:rsid w:val="00990F05"/>
    <w:rsid w:val="00991FAF"/>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D2526"/>
    <w:rsid w:val="00AE4CC7"/>
    <w:rsid w:val="00AF29EE"/>
    <w:rsid w:val="00AF5613"/>
    <w:rsid w:val="00B1466E"/>
    <w:rsid w:val="00B14841"/>
    <w:rsid w:val="00B202CC"/>
    <w:rsid w:val="00B4095B"/>
    <w:rsid w:val="00B46915"/>
    <w:rsid w:val="00B52583"/>
    <w:rsid w:val="00B54CCC"/>
    <w:rsid w:val="00B56806"/>
    <w:rsid w:val="00B64B5F"/>
    <w:rsid w:val="00B8520B"/>
    <w:rsid w:val="00B87E1C"/>
    <w:rsid w:val="00BA6AD9"/>
    <w:rsid w:val="00BD5A3B"/>
    <w:rsid w:val="00BE1EF0"/>
    <w:rsid w:val="00BE2CDB"/>
    <w:rsid w:val="00BF4132"/>
    <w:rsid w:val="00C71C5C"/>
    <w:rsid w:val="00C73641"/>
    <w:rsid w:val="00C778A6"/>
    <w:rsid w:val="00CA2C83"/>
    <w:rsid w:val="00CB3F7A"/>
    <w:rsid w:val="00CC4E5B"/>
    <w:rsid w:val="00CC5F74"/>
    <w:rsid w:val="00CE705F"/>
    <w:rsid w:val="00CF1C58"/>
    <w:rsid w:val="00CF3C7B"/>
    <w:rsid w:val="00D26FE7"/>
    <w:rsid w:val="00D34C5B"/>
    <w:rsid w:val="00D50846"/>
    <w:rsid w:val="00D6345B"/>
    <w:rsid w:val="00D72B72"/>
    <w:rsid w:val="00D76D67"/>
    <w:rsid w:val="00D8374F"/>
    <w:rsid w:val="00DA2D4F"/>
    <w:rsid w:val="00DA6E97"/>
    <w:rsid w:val="00DB0C20"/>
    <w:rsid w:val="00DB258C"/>
    <w:rsid w:val="00DB2C89"/>
    <w:rsid w:val="00DC2404"/>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F2E87"/>
    <w:rsid w:val="00F0091F"/>
    <w:rsid w:val="00F266F2"/>
    <w:rsid w:val="00F67765"/>
    <w:rsid w:val="00F73635"/>
    <w:rsid w:val="00F8226B"/>
    <w:rsid w:val="00F91C3D"/>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F59D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5708E-E661-0441-A898-B8485BE77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55</Pages>
  <Words>5377</Words>
  <Characters>30652</Characters>
  <Application>Microsoft Office Word</Application>
  <DocSecurity>0</DocSecurity>
  <Lines>255</Lines>
  <Paragraphs>71</Paragraphs>
  <ScaleCrop>false</ScaleCrop>
  <Company/>
  <LinksUpToDate>false</LinksUpToDate>
  <CharactersWithSpaces>35958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208</cp:revision>
  <dcterms:created xsi:type="dcterms:W3CDTF">2019-05-29T13:12:00Z</dcterms:created>
  <dcterms:modified xsi:type="dcterms:W3CDTF">2020-01-07T10:21:00Z</dcterms:modified>
</cp:coreProperties>
</file>